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7818" w14:textId="7661D91C" w:rsidR="00EC5793" w:rsidRPr="001F5192" w:rsidRDefault="00503EC2" w:rsidP="00503EC2">
      <w:pPr>
        <w:spacing w:line="360" w:lineRule="auto"/>
        <w:jc w:val="left"/>
        <w:rPr>
          <w:bCs/>
          <w:sz w:val="24"/>
          <w:szCs w:val="24"/>
        </w:rPr>
      </w:pPr>
      <w:r w:rsidRPr="001F5192">
        <w:rPr>
          <w:rFonts w:hint="eastAsia"/>
          <w:bCs/>
          <w:sz w:val="24"/>
          <w:szCs w:val="24"/>
        </w:rPr>
        <w:t>附件</w:t>
      </w:r>
      <w:r w:rsidR="009F6643" w:rsidRPr="001F5192">
        <w:rPr>
          <w:bCs/>
          <w:sz w:val="24"/>
          <w:szCs w:val="24"/>
        </w:rPr>
        <w:t>1</w:t>
      </w:r>
    </w:p>
    <w:p w14:paraId="1E1529C6" w14:textId="68CB262D" w:rsidR="00EC5793" w:rsidRDefault="00EC5793" w:rsidP="00EC5793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19B0AD9E" w14:textId="716C5882" w:rsidR="00EC5793" w:rsidRDefault="001F5192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1、</w:t>
      </w:r>
      <w:r w:rsidR="00EC5793">
        <w:rPr>
          <w:rFonts w:hint="eastAsia"/>
          <w:sz w:val="24"/>
        </w:rPr>
        <w:t>兹全权委托</w:t>
      </w:r>
      <w:r w:rsidR="00EC5793">
        <w:rPr>
          <w:rFonts w:hint="eastAsia"/>
          <w:sz w:val="24"/>
          <w:u w:val="single"/>
        </w:rPr>
        <w:t xml:space="preserve"> </w:t>
      </w:r>
      <w:r w:rsidR="00EC5793">
        <w:rPr>
          <w:sz w:val="24"/>
          <w:u w:val="single"/>
        </w:rPr>
        <w:t xml:space="preserve">            </w:t>
      </w:r>
      <w:r w:rsidR="00EC5793">
        <w:rPr>
          <w:rFonts w:hint="eastAsia"/>
          <w:sz w:val="24"/>
        </w:rPr>
        <w:t>代表本人出席</w:t>
      </w:r>
      <w:r w:rsidR="00EC5793">
        <w:rPr>
          <w:rFonts w:ascii="宋体" w:hAnsi="宋体" w:hint="eastAsia"/>
          <w:sz w:val="24"/>
        </w:rPr>
        <w:t>福建纳仕达电子股份有限公司</w:t>
      </w:r>
      <w:r w:rsidR="0019468E">
        <w:rPr>
          <w:rFonts w:ascii="宋体" w:hAnsi="宋体" w:hint="eastAsia"/>
          <w:sz w:val="24"/>
        </w:rPr>
        <w:t>2022</w:t>
      </w:r>
      <w:r w:rsidR="0019468E">
        <w:rPr>
          <w:rFonts w:ascii="宋体" w:hAnsi="宋体" w:hint="eastAsia"/>
          <w:sz w:val="24"/>
        </w:rPr>
        <w:t>年度</w:t>
      </w:r>
      <w:r w:rsidR="00EC5793">
        <w:rPr>
          <w:rFonts w:ascii="宋体" w:hAnsi="宋体" w:hint="eastAsia"/>
          <w:sz w:val="24"/>
        </w:rPr>
        <w:t>股东大会</w:t>
      </w:r>
      <w:r w:rsidR="00EC5793">
        <w:rPr>
          <w:rFonts w:hint="eastAsia"/>
          <w:sz w:val="24"/>
        </w:rPr>
        <w:t>，并代为行使表决权。</w:t>
      </w:r>
    </w:p>
    <w:p w14:paraId="2A014CD5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               </w:t>
      </w:r>
    </w:p>
    <w:p w14:paraId="0EED5755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委托人证件号码：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</w:t>
      </w:r>
    </w:p>
    <w:p w14:paraId="423C0416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委托人持股数：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           </w:t>
      </w:r>
    </w:p>
    <w:p w14:paraId="1375A047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受托人姓名：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</w:t>
      </w:r>
    </w:p>
    <w:p w14:paraId="229286EE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受托人证件号码：</w:t>
      </w:r>
      <w:r>
        <w:rPr>
          <w:sz w:val="24"/>
          <w:u w:val="single"/>
        </w:rPr>
        <w:t xml:space="preserve">                   </w:t>
      </w:r>
      <w:r w:rsidRPr="00B0631B">
        <w:rPr>
          <w:rFonts w:hint="eastAsia"/>
          <w:sz w:val="24"/>
          <w:u w:val="single"/>
        </w:rPr>
        <w:t xml:space="preserve"> </w:t>
      </w:r>
    </w:p>
    <w:p w14:paraId="6A4F28B5" w14:textId="77777777" w:rsidR="00EC5793" w:rsidRPr="004D2E5C" w:rsidRDefault="00EC5793" w:rsidP="00EC5793">
      <w:pPr>
        <w:spacing w:line="360" w:lineRule="auto"/>
        <w:ind w:firstLineChars="200" w:firstLine="480"/>
        <w:jc w:val="center"/>
        <w:rPr>
          <w:rFonts w:ascii="宋体" w:hAnsi="宋体"/>
          <w:b/>
          <w:szCs w:val="21"/>
        </w:rPr>
      </w:pPr>
      <w:r>
        <w:rPr>
          <w:rFonts w:hint="eastAsia"/>
          <w:b/>
          <w:sz w:val="24"/>
        </w:rPr>
        <w:t>委托人对本次股东大会议案的表决情况：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4737"/>
        <w:gridCol w:w="992"/>
        <w:gridCol w:w="992"/>
        <w:gridCol w:w="1092"/>
        <w:gridCol w:w="1276"/>
      </w:tblGrid>
      <w:tr w:rsidR="00EC5793" w14:paraId="7D3F71EE" w14:textId="77777777" w:rsidTr="00B53E75">
        <w:trPr>
          <w:trHeight w:val="644"/>
          <w:jc w:val="center"/>
        </w:trPr>
        <w:tc>
          <w:tcPr>
            <w:tcW w:w="777" w:type="dxa"/>
            <w:vAlign w:val="center"/>
          </w:tcPr>
          <w:p w14:paraId="79D99632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737" w:type="dxa"/>
            <w:vAlign w:val="center"/>
          </w:tcPr>
          <w:p w14:paraId="2B63F254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表决事项</w:t>
            </w:r>
          </w:p>
        </w:tc>
        <w:tc>
          <w:tcPr>
            <w:tcW w:w="992" w:type="dxa"/>
            <w:vAlign w:val="center"/>
          </w:tcPr>
          <w:p w14:paraId="3454453A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同意</w:t>
            </w:r>
          </w:p>
        </w:tc>
        <w:tc>
          <w:tcPr>
            <w:tcW w:w="992" w:type="dxa"/>
            <w:vAlign w:val="center"/>
          </w:tcPr>
          <w:p w14:paraId="1FF08B34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反对</w:t>
            </w:r>
          </w:p>
        </w:tc>
        <w:tc>
          <w:tcPr>
            <w:tcW w:w="1092" w:type="dxa"/>
            <w:vAlign w:val="center"/>
          </w:tcPr>
          <w:p w14:paraId="6A190827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弃权</w:t>
            </w:r>
          </w:p>
        </w:tc>
        <w:tc>
          <w:tcPr>
            <w:tcW w:w="1276" w:type="dxa"/>
            <w:vAlign w:val="center"/>
          </w:tcPr>
          <w:p w14:paraId="5D5ABE32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回避表决</w:t>
            </w:r>
          </w:p>
        </w:tc>
      </w:tr>
      <w:tr w:rsidR="00EC5793" w:rsidRPr="00345689" w14:paraId="55EEE008" w14:textId="77777777" w:rsidTr="001F5192">
        <w:trPr>
          <w:trHeight w:hRule="exact" w:val="454"/>
          <w:jc w:val="center"/>
        </w:trPr>
        <w:tc>
          <w:tcPr>
            <w:tcW w:w="777" w:type="dxa"/>
            <w:vAlign w:val="center"/>
          </w:tcPr>
          <w:p w14:paraId="0602BBA3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4737" w:type="dxa"/>
            <w:vAlign w:val="center"/>
          </w:tcPr>
          <w:p w14:paraId="31E51F94" w14:textId="72BF27BB" w:rsidR="00EC579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rPr>
                <w:rFonts w:ascii="宋体" w:hAnsi="宋体"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《</w:t>
            </w:r>
            <w:r w:rsidRPr="001F5192">
              <w:rPr>
                <w:rFonts w:ascii="宋体" w:hAnsi="宋体"/>
                <w:bCs/>
                <w:szCs w:val="21"/>
              </w:rPr>
              <w:t>2022</w:t>
            </w:r>
            <w:r w:rsidRPr="001F5192">
              <w:rPr>
                <w:rFonts w:ascii="宋体" w:hAnsi="宋体"/>
                <w:bCs/>
                <w:szCs w:val="21"/>
              </w:rPr>
              <w:t>年度董事会工作报告》议案</w:t>
            </w:r>
          </w:p>
        </w:tc>
        <w:tc>
          <w:tcPr>
            <w:tcW w:w="992" w:type="dxa"/>
            <w:vAlign w:val="center"/>
          </w:tcPr>
          <w:p w14:paraId="3DF92F8E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BA23CAB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9FE3D0B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78AF6D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C5793" w:rsidRPr="00345689" w14:paraId="1102D16D" w14:textId="77777777" w:rsidTr="001F5192">
        <w:trPr>
          <w:trHeight w:hRule="exact" w:val="454"/>
          <w:jc w:val="center"/>
        </w:trPr>
        <w:tc>
          <w:tcPr>
            <w:tcW w:w="777" w:type="dxa"/>
            <w:vAlign w:val="center"/>
          </w:tcPr>
          <w:p w14:paraId="48158147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4737" w:type="dxa"/>
            <w:vAlign w:val="center"/>
          </w:tcPr>
          <w:p w14:paraId="7C0D499F" w14:textId="078F4155" w:rsidR="00EC579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《</w:t>
            </w:r>
            <w:r w:rsidRPr="001F5192">
              <w:rPr>
                <w:rFonts w:ascii="宋体" w:hAnsi="宋体"/>
                <w:bCs/>
                <w:szCs w:val="21"/>
              </w:rPr>
              <w:t>2022</w:t>
            </w:r>
            <w:r w:rsidRPr="001F5192">
              <w:rPr>
                <w:rFonts w:ascii="宋体" w:hAnsi="宋体"/>
                <w:bCs/>
                <w:szCs w:val="21"/>
              </w:rPr>
              <w:t>年度监事会工作报告》议案</w:t>
            </w:r>
          </w:p>
        </w:tc>
        <w:tc>
          <w:tcPr>
            <w:tcW w:w="992" w:type="dxa"/>
            <w:vAlign w:val="center"/>
          </w:tcPr>
          <w:p w14:paraId="24CE47E2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8A86AF7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01C529C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9EC16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C5793" w:rsidRPr="00345689" w14:paraId="73F480B7" w14:textId="77777777" w:rsidTr="001F5192">
        <w:trPr>
          <w:trHeight w:hRule="exact" w:val="454"/>
          <w:jc w:val="center"/>
        </w:trPr>
        <w:tc>
          <w:tcPr>
            <w:tcW w:w="777" w:type="dxa"/>
            <w:vAlign w:val="center"/>
          </w:tcPr>
          <w:p w14:paraId="3428F660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4737" w:type="dxa"/>
            <w:vAlign w:val="center"/>
          </w:tcPr>
          <w:p w14:paraId="2280880F" w14:textId="7D240CAE" w:rsidR="00EC579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《</w:t>
            </w:r>
            <w:r w:rsidRPr="001F5192">
              <w:rPr>
                <w:rFonts w:ascii="宋体" w:hAnsi="宋体"/>
                <w:bCs/>
                <w:szCs w:val="21"/>
              </w:rPr>
              <w:t>2022</w:t>
            </w:r>
            <w:r w:rsidRPr="001F5192">
              <w:rPr>
                <w:rFonts w:ascii="宋体" w:hAnsi="宋体"/>
                <w:bCs/>
                <w:szCs w:val="21"/>
              </w:rPr>
              <w:t>年度财务决算报告》议案</w:t>
            </w:r>
          </w:p>
        </w:tc>
        <w:tc>
          <w:tcPr>
            <w:tcW w:w="992" w:type="dxa"/>
            <w:vAlign w:val="center"/>
          </w:tcPr>
          <w:p w14:paraId="37F0705B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1322C9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F2A36AF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0C438" w14:textId="77777777" w:rsidR="00EC5793" w:rsidRPr="001F5192" w:rsidRDefault="00EC579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801F9" w:rsidRPr="00345689" w14:paraId="34D30E16" w14:textId="77777777" w:rsidTr="001F5192">
        <w:trPr>
          <w:trHeight w:hRule="exact" w:val="454"/>
          <w:jc w:val="center"/>
        </w:trPr>
        <w:tc>
          <w:tcPr>
            <w:tcW w:w="777" w:type="dxa"/>
            <w:vAlign w:val="center"/>
          </w:tcPr>
          <w:p w14:paraId="4B4B542C" w14:textId="41C4D682" w:rsidR="00A801F9" w:rsidRPr="001F5192" w:rsidRDefault="00A801F9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4737" w:type="dxa"/>
            <w:vAlign w:val="center"/>
          </w:tcPr>
          <w:p w14:paraId="23E90A0E" w14:textId="7372AD4B" w:rsidR="00A801F9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《</w:t>
            </w:r>
            <w:r w:rsidRPr="001F5192">
              <w:rPr>
                <w:rFonts w:ascii="宋体" w:hAnsi="宋体"/>
                <w:bCs/>
                <w:szCs w:val="21"/>
              </w:rPr>
              <w:t>2023</w:t>
            </w:r>
            <w:r w:rsidRPr="001F5192">
              <w:rPr>
                <w:rFonts w:ascii="宋体" w:hAnsi="宋体"/>
                <w:bCs/>
                <w:szCs w:val="21"/>
              </w:rPr>
              <w:t>年度财务预算报告》议案</w:t>
            </w:r>
          </w:p>
        </w:tc>
        <w:tc>
          <w:tcPr>
            <w:tcW w:w="992" w:type="dxa"/>
            <w:vAlign w:val="center"/>
          </w:tcPr>
          <w:p w14:paraId="3E338E68" w14:textId="77777777" w:rsidR="00A801F9" w:rsidRPr="001F5192" w:rsidRDefault="00A801F9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EB0505" w14:textId="77777777" w:rsidR="00A801F9" w:rsidRPr="001F5192" w:rsidRDefault="00A801F9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52C7779" w14:textId="77777777" w:rsidR="00A801F9" w:rsidRPr="001F5192" w:rsidRDefault="00A801F9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F00A97" w14:textId="77777777" w:rsidR="00A801F9" w:rsidRPr="001F5192" w:rsidRDefault="00A801F9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F6643" w:rsidRPr="00345689" w14:paraId="1617201F" w14:textId="77777777" w:rsidTr="001F5192">
        <w:trPr>
          <w:trHeight w:hRule="exact" w:val="454"/>
          <w:jc w:val="center"/>
        </w:trPr>
        <w:tc>
          <w:tcPr>
            <w:tcW w:w="777" w:type="dxa"/>
            <w:vAlign w:val="center"/>
          </w:tcPr>
          <w:p w14:paraId="4CA8FEBA" w14:textId="23893EAE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4737" w:type="dxa"/>
            <w:vAlign w:val="center"/>
          </w:tcPr>
          <w:p w14:paraId="0A41081B" w14:textId="4ED9D292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《</w:t>
            </w:r>
            <w:r w:rsidRPr="001F5192">
              <w:rPr>
                <w:rFonts w:ascii="宋体" w:hAnsi="宋体"/>
                <w:bCs/>
                <w:szCs w:val="21"/>
              </w:rPr>
              <w:t>2022</w:t>
            </w:r>
            <w:r w:rsidRPr="001F5192">
              <w:rPr>
                <w:rFonts w:ascii="宋体" w:hAnsi="宋体"/>
                <w:bCs/>
                <w:szCs w:val="21"/>
              </w:rPr>
              <w:t>年度审计报告》议案</w:t>
            </w:r>
          </w:p>
        </w:tc>
        <w:tc>
          <w:tcPr>
            <w:tcW w:w="992" w:type="dxa"/>
            <w:vAlign w:val="center"/>
          </w:tcPr>
          <w:p w14:paraId="7BE0A1D0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AC96A1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F1B983F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AC892C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F6643" w:rsidRPr="00345689" w14:paraId="3CA8ED56" w14:textId="77777777" w:rsidTr="001F5192">
        <w:trPr>
          <w:trHeight w:hRule="exact" w:val="454"/>
          <w:jc w:val="center"/>
        </w:trPr>
        <w:tc>
          <w:tcPr>
            <w:tcW w:w="777" w:type="dxa"/>
            <w:vAlign w:val="center"/>
          </w:tcPr>
          <w:p w14:paraId="30B51E05" w14:textId="633664A9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4737" w:type="dxa"/>
            <w:vAlign w:val="center"/>
          </w:tcPr>
          <w:p w14:paraId="2F4D6163" w14:textId="45FAC2F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《</w:t>
            </w:r>
            <w:r w:rsidRPr="001F5192">
              <w:rPr>
                <w:rFonts w:ascii="宋体" w:hAnsi="宋体"/>
                <w:bCs/>
                <w:szCs w:val="21"/>
              </w:rPr>
              <w:t>2022</w:t>
            </w:r>
            <w:r w:rsidRPr="001F5192">
              <w:rPr>
                <w:rFonts w:ascii="宋体" w:hAnsi="宋体"/>
                <w:bCs/>
                <w:szCs w:val="21"/>
              </w:rPr>
              <w:t>年度利润分配方案》议案</w:t>
            </w:r>
          </w:p>
        </w:tc>
        <w:tc>
          <w:tcPr>
            <w:tcW w:w="992" w:type="dxa"/>
            <w:vAlign w:val="center"/>
          </w:tcPr>
          <w:p w14:paraId="469DD5F3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25B3F4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17567F7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223DC9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F6643" w:rsidRPr="00345689" w14:paraId="4982AA7D" w14:textId="77777777" w:rsidTr="001F5192">
        <w:trPr>
          <w:trHeight w:hRule="exact" w:val="454"/>
          <w:jc w:val="center"/>
        </w:trPr>
        <w:tc>
          <w:tcPr>
            <w:tcW w:w="777" w:type="dxa"/>
            <w:vAlign w:val="center"/>
          </w:tcPr>
          <w:p w14:paraId="7554D398" w14:textId="38C0A43A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4737" w:type="dxa"/>
            <w:vAlign w:val="center"/>
          </w:tcPr>
          <w:p w14:paraId="52466488" w14:textId="7177FF4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rPr>
                <w:rFonts w:ascii="宋体" w:hAnsi="宋体"/>
                <w:bCs/>
                <w:szCs w:val="21"/>
              </w:rPr>
            </w:pPr>
            <w:r w:rsidRPr="001F5192">
              <w:rPr>
                <w:rFonts w:ascii="宋体" w:hAnsi="宋体" w:hint="eastAsia"/>
                <w:bCs/>
                <w:szCs w:val="21"/>
              </w:rPr>
              <w:t>《关于选举监事的议案》</w:t>
            </w:r>
          </w:p>
        </w:tc>
        <w:tc>
          <w:tcPr>
            <w:tcW w:w="992" w:type="dxa"/>
            <w:vAlign w:val="center"/>
          </w:tcPr>
          <w:p w14:paraId="718B880D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EF41FA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5C2D2FC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24EC1B" w14:textId="77777777" w:rsidR="009F6643" w:rsidRPr="001F5192" w:rsidRDefault="009F6643" w:rsidP="001F5192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05FAEDBC" w14:textId="7A6BDDC2" w:rsidR="00EC5793" w:rsidRPr="00817018" w:rsidRDefault="001F5192" w:rsidP="00817018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2、</w:t>
      </w:r>
      <w:r w:rsidR="00EC5793" w:rsidRPr="00817018">
        <w:rPr>
          <w:rFonts w:hint="eastAsia"/>
          <w:sz w:val="24"/>
        </w:rPr>
        <w:t>本次授权行为仅限于本次股东大会。</w:t>
      </w:r>
    </w:p>
    <w:p w14:paraId="6B92FE93" w14:textId="0B2EA7B7" w:rsidR="001F5192" w:rsidRPr="001F5192" w:rsidRDefault="001F5192" w:rsidP="001F519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 w:rsidR="009F6643" w:rsidRPr="00817018">
        <w:rPr>
          <w:rFonts w:hint="eastAsia"/>
          <w:sz w:val="24"/>
        </w:rPr>
        <w:t>自2</w:t>
      </w:r>
      <w:r w:rsidR="009F6643" w:rsidRPr="00817018">
        <w:rPr>
          <w:sz w:val="24"/>
        </w:rPr>
        <w:t>022</w:t>
      </w:r>
      <w:r w:rsidR="009F6643" w:rsidRPr="00817018">
        <w:rPr>
          <w:rFonts w:hint="eastAsia"/>
          <w:sz w:val="24"/>
        </w:rPr>
        <w:t>年1</w:t>
      </w:r>
      <w:r w:rsidR="009F6643" w:rsidRPr="00817018">
        <w:rPr>
          <w:sz w:val="24"/>
        </w:rPr>
        <w:t>0</w:t>
      </w:r>
      <w:r w:rsidR="009F6643" w:rsidRPr="00817018">
        <w:rPr>
          <w:rFonts w:hint="eastAsia"/>
          <w:sz w:val="24"/>
        </w:rPr>
        <w:t>月2</w:t>
      </w:r>
      <w:r w:rsidR="009F6643" w:rsidRPr="00817018">
        <w:rPr>
          <w:sz w:val="24"/>
        </w:rPr>
        <w:t>4</w:t>
      </w:r>
      <w:r w:rsidR="009F6643" w:rsidRPr="00817018">
        <w:rPr>
          <w:rFonts w:hint="eastAsia"/>
          <w:sz w:val="24"/>
        </w:rPr>
        <w:t>日至</w:t>
      </w:r>
      <w:r w:rsidR="00817018" w:rsidRPr="00817018">
        <w:rPr>
          <w:rFonts w:hint="eastAsia"/>
          <w:sz w:val="24"/>
        </w:rPr>
        <w:t>本次股东大会召开日委托人</w:t>
      </w:r>
      <w:r w:rsidR="009F6643" w:rsidRPr="00817018">
        <w:rPr>
          <w:sz w:val="24"/>
        </w:rPr>
        <w:t>所持有的纳</w:t>
      </w:r>
      <w:proofErr w:type="gramStart"/>
      <w:r w:rsidR="009F6643" w:rsidRPr="00817018">
        <w:rPr>
          <w:sz w:val="24"/>
        </w:rPr>
        <w:t>仕</w:t>
      </w:r>
      <w:proofErr w:type="gramEnd"/>
      <w:r w:rsidR="009F6643" w:rsidRPr="00817018">
        <w:rPr>
          <w:sz w:val="24"/>
        </w:rPr>
        <w:t>达公司股权</w:t>
      </w:r>
      <w:r>
        <w:rPr>
          <w:rFonts w:hint="eastAsia"/>
          <w:sz w:val="24"/>
        </w:rPr>
        <w:t>是否有变动？</w:t>
      </w:r>
      <w:r w:rsidRPr="001F5192">
        <w:rPr>
          <w:rFonts w:hint="eastAsia"/>
          <w:sz w:val="24"/>
        </w:rPr>
        <w:t>是□</w:t>
      </w:r>
      <w:r w:rsidRPr="001F5192">
        <w:rPr>
          <w:sz w:val="24"/>
        </w:rPr>
        <w:t xml:space="preserve">  否</w:t>
      </w:r>
      <w:r w:rsidRPr="001F5192">
        <w:rPr>
          <w:rFonts w:hint="eastAsia"/>
          <w:sz w:val="24"/>
        </w:rPr>
        <w:t>□</w:t>
      </w:r>
    </w:p>
    <w:p w14:paraId="690C6286" w14:textId="2AFA92BF" w:rsidR="001F5192" w:rsidRDefault="001F5192" w:rsidP="001F5192">
      <w:pPr>
        <w:adjustRightInd w:val="0"/>
        <w:snapToGrid w:val="0"/>
        <w:spacing w:line="360" w:lineRule="auto"/>
        <w:ind w:firstLineChars="200" w:firstLine="480"/>
        <w:rPr>
          <w:sz w:val="24"/>
          <w:u w:val="single"/>
        </w:rPr>
      </w:pPr>
      <w:r w:rsidRPr="001F5192">
        <w:rPr>
          <w:rFonts w:hint="eastAsia"/>
          <w:sz w:val="24"/>
        </w:rPr>
        <w:t>如是，请详细说明。</w:t>
      </w:r>
      <w:r w:rsidRPr="001F5192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</w:t>
      </w:r>
    </w:p>
    <w:p w14:paraId="129D338B" w14:textId="3D489ABE" w:rsidR="00D049A0" w:rsidRPr="001F5192" w:rsidRDefault="00D049A0" w:rsidP="00D049A0">
      <w:pPr>
        <w:adjustRightInd w:val="0"/>
        <w:snapToGrid w:val="0"/>
        <w:spacing w:line="360" w:lineRule="auto"/>
        <w:rPr>
          <w:sz w:val="24"/>
        </w:rPr>
      </w:pPr>
      <w:r w:rsidRPr="001F5192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              </w:t>
      </w:r>
    </w:p>
    <w:p w14:paraId="3A09B8B5" w14:textId="77777777" w:rsidR="00D049A0" w:rsidRDefault="001F5192" w:rsidP="001F519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3、</w:t>
      </w:r>
      <w:r w:rsidRPr="00817018">
        <w:rPr>
          <w:rFonts w:hint="eastAsia"/>
          <w:sz w:val="24"/>
        </w:rPr>
        <w:t>委托人承诺</w:t>
      </w:r>
      <w:r>
        <w:rPr>
          <w:rFonts w:hint="eastAsia"/>
          <w:sz w:val="24"/>
        </w:rPr>
        <w:t>上述</w:t>
      </w:r>
      <w:r w:rsidRPr="00817018">
        <w:rPr>
          <w:rFonts w:hint="eastAsia"/>
          <w:sz w:val="24"/>
        </w:rPr>
        <w:t>所填写的</w:t>
      </w:r>
      <w:r>
        <w:rPr>
          <w:rFonts w:hint="eastAsia"/>
          <w:sz w:val="24"/>
        </w:rPr>
        <w:t>内容是</w:t>
      </w:r>
      <w:r w:rsidRPr="00817018">
        <w:rPr>
          <w:rFonts w:hint="eastAsia"/>
          <w:sz w:val="24"/>
        </w:rPr>
        <w:t>真实、准确</w:t>
      </w:r>
      <w:r>
        <w:rPr>
          <w:rFonts w:hint="eastAsia"/>
          <w:sz w:val="24"/>
        </w:rPr>
        <w:t>和完整的，</w:t>
      </w:r>
      <w:r w:rsidRPr="00817018">
        <w:rPr>
          <w:rFonts w:hint="eastAsia"/>
          <w:sz w:val="24"/>
        </w:rPr>
        <w:t>若委托人违反本承诺，将依法承担相应责任。</w:t>
      </w:r>
    </w:p>
    <w:p w14:paraId="52033F9E" w14:textId="25654B62" w:rsidR="00EC5793" w:rsidRDefault="00EC5793" w:rsidP="00D049A0">
      <w:pPr>
        <w:adjustRightInd w:val="0"/>
        <w:snapToGrid w:val="0"/>
        <w:spacing w:line="360" w:lineRule="auto"/>
        <w:ind w:right="960" w:firstLineChars="2100" w:firstLine="5040"/>
        <w:rPr>
          <w:sz w:val="24"/>
        </w:rPr>
      </w:pPr>
      <w:r>
        <w:rPr>
          <w:rFonts w:hint="eastAsia"/>
          <w:sz w:val="24"/>
        </w:rPr>
        <w:t>委托</w:t>
      </w:r>
      <w:r w:rsidRPr="003F6DE1">
        <w:rPr>
          <w:rFonts w:hint="eastAsia"/>
          <w:sz w:val="24"/>
        </w:rPr>
        <w:t>人签章：</w:t>
      </w:r>
    </w:p>
    <w:p w14:paraId="5066ACA7" w14:textId="77777777" w:rsidR="00817018" w:rsidRDefault="00817018" w:rsidP="009F6643">
      <w:pPr>
        <w:adjustRightInd w:val="0"/>
        <w:snapToGrid w:val="0"/>
        <w:ind w:rightChars="-159" w:right="-334" w:firstLineChars="2150" w:firstLine="5160"/>
        <w:jc w:val="left"/>
        <w:rPr>
          <w:sz w:val="24"/>
        </w:rPr>
      </w:pPr>
    </w:p>
    <w:p w14:paraId="4FDAD085" w14:textId="71AE8D11" w:rsidR="0033752E" w:rsidRPr="00EC5793" w:rsidRDefault="00EC5793" w:rsidP="00D049A0">
      <w:pPr>
        <w:adjustRightInd w:val="0"/>
        <w:snapToGrid w:val="0"/>
        <w:ind w:rightChars="-159" w:right="-334" w:firstLineChars="2100" w:firstLine="5040"/>
        <w:jc w:val="left"/>
        <w:rPr>
          <w:rFonts w:ascii="Times New Roman" w:eastAsia="宋体" w:hAnsi="Times New Roman" w:cs="Times New Roman"/>
          <w:sz w:val="24"/>
          <w:szCs w:val="21"/>
        </w:rPr>
      </w:pPr>
      <w:r>
        <w:rPr>
          <w:rFonts w:hint="eastAsia"/>
          <w:sz w:val="24"/>
        </w:rPr>
        <w:t>委托日期：    年    月    日</w:t>
      </w:r>
    </w:p>
    <w:sectPr w:rsidR="0033752E" w:rsidRPr="00EC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B4DD" w14:textId="77777777" w:rsidR="00C046C5" w:rsidRDefault="00C046C5" w:rsidP="0033752E">
      <w:r>
        <w:separator/>
      </w:r>
    </w:p>
  </w:endnote>
  <w:endnote w:type="continuationSeparator" w:id="0">
    <w:p w14:paraId="25262135" w14:textId="77777777" w:rsidR="00C046C5" w:rsidRDefault="00C046C5" w:rsidP="0033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0B60" w14:textId="77777777" w:rsidR="00C046C5" w:rsidRDefault="00C046C5" w:rsidP="0033752E">
      <w:r>
        <w:separator/>
      </w:r>
    </w:p>
  </w:footnote>
  <w:footnote w:type="continuationSeparator" w:id="0">
    <w:p w14:paraId="497388E2" w14:textId="77777777" w:rsidR="00C046C5" w:rsidRDefault="00C046C5" w:rsidP="0033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7"/>
    <w:rsid w:val="0004698D"/>
    <w:rsid w:val="0019468E"/>
    <w:rsid w:val="001F5192"/>
    <w:rsid w:val="00212148"/>
    <w:rsid w:val="002F28B8"/>
    <w:rsid w:val="00307D45"/>
    <w:rsid w:val="0033752E"/>
    <w:rsid w:val="00480F84"/>
    <w:rsid w:val="004F36A9"/>
    <w:rsid w:val="00503EC2"/>
    <w:rsid w:val="00524FB7"/>
    <w:rsid w:val="005C2E7C"/>
    <w:rsid w:val="00610B90"/>
    <w:rsid w:val="006E2E38"/>
    <w:rsid w:val="00714222"/>
    <w:rsid w:val="00714556"/>
    <w:rsid w:val="00817018"/>
    <w:rsid w:val="008D5DDE"/>
    <w:rsid w:val="008F5775"/>
    <w:rsid w:val="009206A4"/>
    <w:rsid w:val="00951281"/>
    <w:rsid w:val="009F6643"/>
    <w:rsid w:val="00A558E7"/>
    <w:rsid w:val="00A801F9"/>
    <w:rsid w:val="00C046C5"/>
    <w:rsid w:val="00D049A0"/>
    <w:rsid w:val="00D12552"/>
    <w:rsid w:val="00DE7339"/>
    <w:rsid w:val="00EC5793"/>
    <w:rsid w:val="00ED4F25"/>
    <w:rsid w:val="00EF49EF"/>
    <w:rsid w:val="00F76947"/>
    <w:rsid w:val="00FA2129"/>
    <w:rsid w:val="00FA466A"/>
    <w:rsid w:val="00F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37A81"/>
  <w15:chartTrackingRefBased/>
  <w15:docId w15:val="{262EA883-8717-4D39-BCE7-5CA062B2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52E"/>
    <w:rPr>
      <w:sz w:val="18"/>
      <w:szCs w:val="18"/>
    </w:rPr>
  </w:style>
  <w:style w:type="table" w:styleId="a7">
    <w:name w:val="Table Grid"/>
    <w:basedOn w:val="a1"/>
    <w:uiPriority w:val="59"/>
    <w:rsid w:val="0033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黄 宇航</cp:lastModifiedBy>
  <cp:revision>2</cp:revision>
  <dcterms:created xsi:type="dcterms:W3CDTF">2023-07-24T04:38:00Z</dcterms:created>
  <dcterms:modified xsi:type="dcterms:W3CDTF">2023-07-24T04:38:00Z</dcterms:modified>
</cp:coreProperties>
</file>